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E2F0" w14:textId="77777777" w:rsidR="00746769" w:rsidRPr="00746769" w:rsidRDefault="00746769" w:rsidP="00746769">
      <w:pPr>
        <w:shd w:val="clear" w:color="auto" w:fill="FFFEFB"/>
        <w:spacing w:before="150" w:after="150" w:line="240" w:lineRule="auto"/>
        <w:outlineLvl w:val="0"/>
        <w:rPr>
          <w:rFonts w:ascii="Helvetica" w:eastAsia="Times New Roman" w:hAnsi="Helvetica" w:cs="Helvetica"/>
          <w:color w:val="51147A"/>
          <w:kern w:val="36"/>
          <w:sz w:val="54"/>
          <w:szCs w:val="54"/>
          <w:lang w:eastAsia="en-GB"/>
          <w14:ligatures w14:val="none"/>
        </w:rPr>
      </w:pPr>
      <w:r w:rsidRPr="00746769">
        <w:rPr>
          <w:rFonts w:ascii="Helvetica" w:eastAsia="Times New Roman" w:hAnsi="Helvetica" w:cs="Helvetica"/>
          <w:color w:val="51147A"/>
          <w:kern w:val="36"/>
          <w:sz w:val="54"/>
          <w:szCs w:val="54"/>
          <w:lang w:eastAsia="en-GB"/>
          <w14:ligatures w14:val="none"/>
        </w:rPr>
        <w:t>Terms and Conditions</w:t>
      </w:r>
    </w:p>
    <w:p w14:paraId="466FD8AB"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These terms of and conditions (together with our privacy statement govern your use of the </w:t>
      </w:r>
      <w:hyperlink r:id="rId5" w:history="1">
        <w:r w:rsidRPr="00746769">
          <w:rPr>
            <w:rFonts w:ascii="Arial" w:eastAsia="Times New Roman" w:hAnsi="Arial" w:cs="Arial"/>
            <w:color w:val="262626"/>
            <w:kern w:val="0"/>
            <w:sz w:val="21"/>
            <w:szCs w:val="21"/>
            <w:lang w:eastAsia="en-GB"/>
            <w14:ligatures w14:val="none"/>
          </w:rPr>
          <w:t>www.reallymovinglondon.co.uk</w:t>
        </w:r>
      </w:hyperlink>
      <w:r w:rsidRPr="00746769">
        <w:rPr>
          <w:rFonts w:ascii="Arial" w:eastAsia="Times New Roman" w:hAnsi="Arial" w:cs="Arial"/>
          <w:color w:val="262626"/>
          <w:kern w:val="0"/>
          <w:sz w:val="21"/>
          <w:szCs w:val="21"/>
          <w:lang w:eastAsia="en-GB"/>
          <w14:ligatures w14:val="none"/>
        </w:rPr>
        <w:t> website ("the Website") operated by Really Moving London Ltd Limited. To find out more information about us, please visit our "About Us" section .</w:t>
      </w:r>
    </w:p>
    <w:p w14:paraId="4BD7FCE6"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Your use of the Website is conditional on your acceptance without modification of these terms and conditions and our </w:t>
      </w:r>
      <w:hyperlink r:id="rId6" w:tgtFrame="_blank" w:history="1">
        <w:r w:rsidRPr="00746769">
          <w:rPr>
            <w:rFonts w:ascii="Arial" w:eastAsia="Times New Roman" w:hAnsi="Arial" w:cs="Arial"/>
            <w:color w:val="262626"/>
            <w:kern w:val="0"/>
            <w:sz w:val="21"/>
            <w:szCs w:val="21"/>
            <w:lang w:eastAsia="en-GB"/>
            <w14:ligatures w14:val="none"/>
          </w:rPr>
          <w:t>privacy statement</w:t>
        </w:r>
      </w:hyperlink>
      <w:r w:rsidRPr="00746769">
        <w:rPr>
          <w:rFonts w:ascii="Arial" w:eastAsia="Times New Roman" w:hAnsi="Arial" w:cs="Arial"/>
          <w:color w:val="262626"/>
          <w:kern w:val="0"/>
          <w:sz w:val="21"/>
          <w:szCs w:val="21"/>
          <w:lang w:eastAsia="en-GB"/>
          <w14:ligatures w14:val="none"/>
        </w:rPr>
        <w:t>. Your continued use of the Really Moving London Ltd Website constitutes your agreement to our terms and conditions and privacy statement.</w:t>
      </w:r>
    </w:p>
    <w:p w14:paraId="380DE929"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The service provided through the website</w:t>
      </w:r>
    </w:p>
    <w:p w14:paraId="08B68910"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Quotations: The Website offers you a service whereby you can provide Really Moving London Ltd with your requirements and personal information so that Really Moving London Ltd can put partners within its network in contact with you to offer you competitive quotations, for example, for conveyancers and solicitors.</w:t>
      </w:r>
    </w:p>
    <w:p w14:paraId="5DB4E302"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is not a broker; Really Moving London Ltd supplies the information you provide us with to partners within its network in order for them to contact you with a view to you entering into a contract with them for the provision of services or products. The services and products displayed on the Website are not provided by us but by third parties over whom we do not have control. As such, Really Moving London Ltd  assumes no responsibility or liability for any of the services or products provided by any partners within its network as listed on the Website. Should you decide to appoint any company to perform work for you following receipt of a quotation, the contractual relationship for such work will be directly between you and the relevant company, and will be subject to the provider's terms and conditions which you should read carefully. Really Moving London Ltd has no contractual involvement, and will not be liable in contract or otherwise for the products and services provided to you by these organisations; these terms and conditions and accompanying </w:t>
      </w:r>
      <w:hyperlink r:id="rId7" w:tgtFrame="_blank" w:history="1">
        <w:r w:rsidRPr="00746769">
          <w:rPr>
            <w:rFonts w:ascii="Arial" w:eastAsia="Times New Roman" w:hAnsi="Arial" w:cs="Arial"/>
            <w:color w:val="262626"/>
            <w:kern w:val="0"/>
            <w:sz w:val="21"/>
            <w:szCs w:val="21"/>
            <w:lang w:eastAsia="en-GB"/>
            <w14:ligatures w14:val="none"/>
          </w:rPr>
          <w:t>privacy statement</w:t>
        </w:r>
      </w:hyperlink>
      <w:r w:rsidRPr="00746769">
        <w:rPr>
          <w:rFonts w:ascii="Arial" w:eastAsia="Times New Roman" w:hAnsi="Arial" w:cs="Arial"/>
          <w:color w:val="262626"/>
          <w:kern w:val="0"/>
          <w:sz w:val="21"/>
          <w:szCs w:val="21"/>
          <w:lang w:eastAsia="en-GB"/>
          <w14:ligatures w14:val="none"/>
        </w:rPr>
        <w:t> are the extent of the contractual relationship between Really Moving London Ltd  and you.</w:t>
      </w:r>
    </w:p>
    <w:p w14:paraId="7F75A667"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Whilst Really Moving London Ltd has used reasonable endeavours to ensure the accuracy and completeness of the contents of the pages on the Website, the information does not constitute legal or professional advice or an endorsement of any products or services provided on the Website, and should not be relied upon as such. We make no representations, warranties or guarantees, whether express or implied, that the content on our site is accurate, complete or up to date.</w:t>
      </w:r>
    </w:p>
    <w:p w14:paraId="5F7DC616"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Please note that although our partners will endeavour to ensure that any quotations provided are as accurate as possible based on the information you have provided, they are not binding in any way. To ensure that you receive the most accurate and competitive quotations from partners within our network, it is essential that you supply us with correct information about how to contact you and about your requirements. Any false or incorrect information Really Moving London Ltd receives from you may result in you receiving quotations that bear no resemblance in scope or in cost to the services you require. It is also your sole responsibility to ensure that the services or products will meet your requirements.</w:t>
      </w:r>
    </w:p>
    <w:p w14:paraId="77251FD1"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reserves the right, in its sole discretion, to terminate your access to the Website and the related services, or any portion thereof, at any time without notice. Additionally, Really Moving London Ltd does not guarantee that the Website, or any content on it, will always be available or be uninterrupted. Access to the Website is permitted by Really Moving London Ltd solely on a temporary basis. Really Moving London Ltd may suspend, withdraw, discontinue or change all or any part of its Website without notice. Really Moving London Ltd will not be liable to you in any way whatsoever if for any reason the Website is unavailable at any time or for any period.</w:t>
      </w:r>
    </w:p>
    <w:p w14:paraId="66428F5B"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lastRenderedPageBreak/>
        <w:t>The conditions of this agreement shall be in force every time you use the Website, as they may be modified from time to time.</w:t>
      </w:r>
    </w:p>
    <w:p w14:paraId="22828EC5"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Modification of these terms of use</w:t>
      </w:r>
    </w:p>
    <w:p w14:paraId="05ABE6F3"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reserves the right to change these terms and conditions under which the services through this Website are offered at any time. Really Moving London Ltd recommends that you periodically review these terms and conditions (and accompanying </w:t>
      </w:r>
      <w:hyperlink r:id="rId8" w:tgtFrame="_blank" w:history="1">
        <w:r w:rsidRPr="00746769">
          <w:rPr>
            <w:rFonts w:ascii="Arial" w:eastAsia="Times New Roman" w:hAnsi="Arial" w:cs="Arial"/>
            <w:color w:val="262626"/>
            <w:kern w:val="0"/>
            <w:sz w:val="21"/>
            <w:szCs w:val="21"/>
            <w:lang w:eastAsia="en-GB"/>
            <w14:ligatures w14:val="none"/>
          </w:rPr>
          <w:t>privacy statement</w:t>
        </w:r>
      </w:hyperlink>
      <w:r w:rsidRPr="00746769">
        <w:rPr>
          <w:rFonts w:ascii="Arial" w:eastAsia="Times New Roman" w:hAnsi="Arial" w:cs="Arial"/>
          <w:color w:val="262626"/>
          <w:kern w:val="0"/>
          <w:sz w:val="21"/>
          <w:szCs w:val="21"/>
          <w:lang w:eastAsia="en-GB"/>
          <w14:ligatures w14:val="none"/>
        </w:rPr>
        <w:t>) to take notice of any changes that may be introduced from time to time.</w:t>
      </w:r>
    </w:p>
    <w:p w14:paraId="2EC7A16A"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Intellectual property rights</w:t>
      </w:r>
    </w:p>
    <w:p w14:paraId="3B882EA2"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Any logos, trade marks, service marks and domain names and all related intellectual property rights of the partners within our network that may be displayed from time to time on our Website belong to those partners and you may not reproduce them without their prior written consent.</w:t>
      </w:r>
    </w:p>
    <w:p w14:paraId="7271CF7F"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Except as provided above, all intellectual property rights including, without limitation, all logos, trade marks, service marks, domain names, database rights, rights in design, rights in know-how, patents and rights in inventions (in all cases whether registered or unregistered and including all rights to apply for registration) and all other intellectual or industrial property rights in any jurisdiction in any information, content, materials, data or processes contained in or underlying this Website and / or the service Really Moving London Ltd provides through the Website are owned or licensed by Really Moving London Ltd All rights of Really Moving London Ltd  in relation to such intellectual property rights are hereby reserved</w:t>
      </w:r>
    </w:p>
    <w:p w14:paraId="13322264"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Links to third party sites</w:t>
      </w:r>
    </w:p>
    <w:p w14:paraId="055E157F"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The Website may contain links to other websites ("Linked Sites"). The Linked Sites are not under the control of Really Moving London Ltd  and Really Moving London Ltd accepts no responsibility whatsoever for the contents of any Linked Site, including without limitation any link contained in a Linked Site, or any changes or updates to a Linked Site. Really Moving London Ltd  is providing these links to you only as a convenience, and the inclusion of any link does not imply endorsement by Really Moving London Ltd of the Linked Site or any association with its operators.</w:t>
      </w:r>
    </w:p>
    <w:p w14:paraId="056B6156"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Linking to the website</w:t>
      </w:r>
    </w:p>
    <w:p w14:paraId="0381DC90"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 may link to the Website, provided you do so in a way that is fair and legal and does not damage our reputation or take advantage of it.</w:t>
      </w:r>
    </w:p>
    <w:p w14:paraId="27F73C42"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 must not establish a link in such a way as to suggest any form of association, approval or endorsement on the part of Really Moving London Ltd where none exists.</w:t>
      </w:r>
    </w:p>
    <w:p w14:paraId="52CF6F71"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 must not establish a link to the Website in any website that is not owned by you.</w:t>
      </w:r>
    </w:p>
    <w:p w14:paraId="7AF3161E"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The Website must not be framed on any other site, nor may you create a link to any part of the Website other than the home page.</w:t>
      </w:r>
    </w:p>
    <w:p w14:paraId="5AA47575"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reserves the right to withdraw its permission for you to link to the Website without notice.</w:t>
      </w:r>
    </w:p>
    <w:p w14:paraId="723AED61"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If you wish to make any use of content on the Website other than that set out above, please contact </w:t>
      </w:r>
      <w:hyperlink r:id="rId9" w:history="1">
        <w:r w:rsidRPr="00746769">
          <w:rPr>
            <w:rFonts w:ascii="Arial" w:eastAsia="Times New Roman" w:hAnsi="Arial" w:cs="Arial"/>
            <w:color w:val="262626"/>
            <w:kern w:val="0"/>
            <w:sz w:val="21"/>
            <w:szCs w:val="21"/>
            <w:lang w:eastAsia="en-GB"/>
            <w14:ligatures w14:val="none"/>
          </w:rPr>
          <w:t>support@reallymovinglondon.co.uk</w:t>
        </w:r>
      </w:hyperlink>
    </w:p>
    <w:p w14:paraId="59B1A74F"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lastRenderedPageBreak/>
        <w:t>No unlawful or prohibited use</w:t>
      </w:r>
    </w:p>
    <w:p w14:paraId="0F6C7252"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As a condition of your use of the Website, you warrant to Really Moving London Ltd that you will not use the Website for any purpose that is unlawful or prohibited by these terms and conditions. You may not use the Website in any manner which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14:paraId="4E6A677D"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Viruses</w:t>
      </w:r>
    </w:p>
    <w:p w14:paraId="63110CFC"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no way guarantees that the Website will be secure or free from bugs or viruses.</w:t>
      </w:r>
    </w:p>
    <w:p w14:paraId="202C12F0"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 are responsible for configuring your information technology, computer programmes and platform in order to access the Website. You should use your own virus protection software.</w:t>
      </w:r>
    </w:p>
    <w:p w14:paraId="55DF5089"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 must not misuse the Website by knowingly introducing viruses, trojans, worms, logic bombs or other material which is malicious or technologically harmful. You must not attempt to gain unauthorised access to the Website, the server on which the Website is stored or any server, computer or database connected to the Website. You must not attack the Website via a denial-of-service attack or a distributed denial-of service attack. By breaching this provision, you would commit a criminal offence under the Computer Misuse Act 1990. Really Moving London Ltd will report any such breach to the relevant law enforcement authorities and Really Moving London Ltd will co-operate with those authorities by disclosing your identity to them. In the event of such a breach, your right to use the Website will cease immediately.</w:t>
      </w:r>
    </w:p>
    <w:p w14:paraId="73217F51"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Limitation of liability</w:t>
      </w:r>
    </w:p>
    <w:p w14:paraId="671E47AD"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Please read the following information carefully as below are some limits and exclusions of compare my move's liability to you.</w:t>
      </w:r>
    </w:p>
    <w:p w14:paraId="0FB09E6E"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Nothing in these terms of use excludes or limits Really Moving London Ltd's liability for death or personal injury arising from our negligence, or Really Moving London Ltd's fraud or fraudulent misrepresentation, or any other liability that cannot be excluded or limited by English or Welsh law.</w:t>
      </w:r>
    </w:p>
    <w:p w14:paraId="05BA88A1"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To the fullest extent permitted by law, Really Moving London Ltd excludes all conditions, warranties, representations or other terms which may apply to the Website or any content on it, whether express or implied.</w:t>
      </w:r>
    </w:p>
    <w:p w14:paraId="60183179"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will not be liable to any user for any loss or damage, whether in contract, tort (including negligence), breach of statutory duty, or otherwise, even if foreseeable, arising under or in connection with:</w:t>
      </w:r>
    </w:p>
    <w:p w14:paraId="1B2ED683" w14:textId="77777777" w:rsidR="00746769" w:rsidRPr="00746769" w:rsidRDefault="00746769" w:rsidP="00746769">
      <w:pPr>
        <w:numPr>
          <w:ilvl w:val="0"/>
          <w:numId w:val="1"/>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use of, or inability to use, the Website;</w:t>
      </w:r>
    </w:p>
    <w:p w14:paraId="6EE8141D" w14:textId="77777777" w:rsidR="00746769" w:rsidRPr="00746769" w:rsidRDefault="00746769" w:rsidP="00746769">
      <w:pPr>
        <w:numPr>
          <w:ilvl w:val="0"/>
          <w:numId w:val="1"/>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use of or reliance on any content displayed on the Website;</w:t>
      </w:r>
    </w:p>
    <w:p w14:paraId="58588309" w14:textId="77777777" w:rsidR="00746769" w:rsidRPr="00746769" w:rsidRDefault="00746769" w:rsidP="00746769">
      <w:pPr>
        <w:numPr>
          <w:ilvl w:val="0"/>
          <w:numId w:val="1"/>
        </w:numPr>
        <w:shd w:val="clear" w:color="auto" w:fill="FFFEFB"/>
        <w:spacing w:after="24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any products or services provided on our site, including:</w:t>
      </w:r>
    </w:p>
    <w:p w14:paraId="56A7DCB1" w14:textId="77777777" w:rsidR="00746769" w:rsidRPr="00746769" w:rsidRDefault="00746769" w:rsidP="00746769">
      <w:pPr>
        <w:numPr>
          <w:ilvl w:val="1"/>
          <w:numId w:val="1"/>
        </w:numPr>
        <w:shd w:val="clear" w:color="auto" w:fill="FFFEFB"/>
        <w:spacing w:after="0" w:line="240" w:lineRule="auto"/>
        <w:ind w:left="121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in the event that the products or services do not meet your requirements or are not suitable for you; or</w:t>
      </w:r>
    </w:p>
    <w:p w14:paraId="00CA45C6" w14:textId="77777777" w:rsidR="00746769" w:rsidRPr="00746769" w:rsidRDefault="00746769" w:rsidP="00746769">
      <w:pPr>
        <w:numPr>
          <w:ilvl w:val="1"/>
          <w:numId w:val="1"/>
        </w:numPr>
        <w:shd w:val="clear" w:color="auto" w:fill="FFFEFB"/>
        <w:spacing w:after="0" w:line="240" w:lineRule="auto"/>
        <w:ind w:left="121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any acts, omissions, errors or defaults of any third party in connection with the products or services.</w:t>
      </w:r>
    </w:p>
    <w:p w14:paraId="6AE37DBE"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If you are a business user, please note that in particular, Really Moving London Ltd will not be liable for:</w:t>
      </w:r>
    </w:p>
    <w:p w14:paraId="345BC06F" w14:textId="77777777" w:rsidR="00746769" w:rsidRPr="00746769" w:rsidRDefault="00746769" w:rsidP="00746769">
      <w:pPr>
        <w:numPr>
          <w:ilvl w:val="0"/>
          <w:numId w:val="2"/>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lastRenderedPageBreak/>
        <w:t>loss of profits, sales, business, or revenue;</w:t>
      </w:r>
    </w:p>
    <w:p w14:paraId="3EF2429C" w14:textId="77777777" w:rsidR="00746769" w:rsidRPr="00746769" w:rsidRDefault="00746769" w:rsidP="00746769">
      <w:pPr>
        <w:numPr>
          <w:ilvl w:val="0"/>
          <w:numId w:val="2"/>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business interruption;</w:t>
      </w:r>
    </w:p>
    <w:p w14:paraId="6EF21DCE" w14:textId="77777777" w:rsidR="00746769" w:rsidRPr="00746769" w:rsidRDefault="00746769" w:rsidP="00746769">
      <w:pPr>
        <w:numPr>
          <w:ilvl w:val="0"/>
          <w:numId w:val="2"/>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loss of anticipated savings;</w:t>
      </w:r>
    </w:p>
    <w:p w14:paraId="596E5E72" w14:textId="77777777" w:rsidR="00746769" w:rsidRPr="00746769" w:rsidRDefault="00746769" w:rsidP="00746769">
      <w:pPr>
        <w:numPr>
          <w:ilvl w:val="0"/>
          <w:numId w:val="2"/>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loss of business opportunity, goodwill or reputation; or</w:t>
      </w:r>
    </w:p>
    <w:p w14:paraId="7A2A29EE" w14:textId="77777777" w:rsidR="00746769" w:rsidRPr="00746769" w:rsidRDefault="00746769" w:rsidP="00746769">
      <w:pPr>
        <w:numPr>
          <w:ilvl w:val="0"/>
          <w:numId w:val="2"/>
        </w:numPr>
        <w:shd w:val="clear" w:color="auto" w:fill="FFFEFB"/>
        <w:spacing w:after="0" w:line="240" w:lineRule="auto"/>
        <w:ind w:left="495"/>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any indirect or consequential loss or damage.</w:t>
      </w:r>
    </w:p>
    <w:p w14:paraId="3E978C97"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Please note that Really Moving London Ltd only provides the Website for, if you are a consumer, domestic and private use or, if you are a business, to seek services for use directly for that business only. You agree not to use the Website for any commercial purposes and Really Moving London Ltd has no liability to you for any loss of profit, loss of business, business interruption, or loss of business opportunity.</w:t>
      </w:r>
    </w:p>
    <w:p w14:paraId="56F963E1"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Really Moving London Ltd will not be liable for any loss or damage caused by a virus, distributed denial-of-service attack, or other technologically harmful material that may infect your computer equipment, computer programs, data or other proprietary material due to your use of the Website or to your downloading of any content on it, or on any website linked to it.</w:t>
      </w:r>
    </w:p>
    <w:p w14:paraId="3879A593" w14:textId="77777777" w:rsidR="00746769" w:rsidRPr="00746769" w:rsidRDefault="00746769" w:rsidP="00746769">
      <w:pPr>
        <w:shd w:val="clear" w:color="auto" w:fill="FFFEFB"/>
        <w:spacing w:before="150" w:after="150" w:line="240" w:lineRule="auto"/>
        <w:outlineLvl w:val="2"/>
        <w:rPr>
          <w:rFonts w:ascii="Arial" w:eastAsia="Times New Roman" w:hAnsi="Arial" w:cs="Arial"/>
          <w:color w:val="51147A"/>
          <w:kern w:val="0"/>
          <w:sz w:val="36"/>
          <w:szCs w:val="36"/>
          <w:lang w:eastAsia="en-GB"/>
          <w14:ligatures w14:val="none"/>
        </w:rPr>
      </w:pPr>
      <w:r w:rsidRPr="00746769">
        <w:rPr>
          <w:rFonts w:ascii="Arial" w:eastAsia="Times New Roman" w:hAnsi="Arial" w:cs="Arial"/>
          <w:color w:val="51147A"/>
          <w:kern w:val="0"/>
          <w:sz w:val="36"/>
          <w:szCs w:val="36"/>
          <w:lang w:eastAsia="en-GB"/>
          <w14:ligatures w14:val="none"/>
        </w:rPr>
        <w:t>General</w:t>
      </w:r>
    </w:p>
    <w:p w14:paraId="2DD1D564"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These terms and conditions (and accompanying privacy statement) agreement are governed by the laws of England and Wales. In using the Website and accepting these terms and conditions, you hereby consent to the exclusive jurisdiction and venue of courts in England and Wales in all disputes arising out of or relating to the use of the Website.</w:t>
      </w:r>
    </w:p>
    <w:p w14:paraId="65F420C3"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Use of the Website is unauthorised in any jurisdiction that does not give effect to all provisions of these terms and conditions, including without limitation this paragraph.</w:t>
      </w:r>
    </w:p>
    <w:p w14:paraId="6199C4F6" w14:textId="77777777" w:rsidR="00746769" w:rsidRPr="00746769" w:rsidRDefault="00746769" w:rsidP="00746769">
      <w:pPr>
        <w:shd w:val="clear" w:color="auto" w:fill="FFFEFB"/>
        <w:spacing w:after="24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You agree that no joint venture, partnership, employment, or agency relationship exists between you and Really Moving London Ltd as a result of these terms and conditions or your use of the Website.</w:t>
      </w:r>
    </w:p>
    <w:p w14:paraId="6325EF53" w14:textId="77777777" w:rsidR="00746769" w:rsidRPr="00746769" w:rsidRDefault="00746769" w:rsidP="00746769">
      <w:pPr>
        <w:shd w:val="clear" w:color="auto" w:fill="FFFEFB"/>
        <w:spacing w:after="0" w:line="240" w:lineRule="auto"/>
        <w:rPr>
          <w:rFonts w:ascii="Arial" w:eastAsia="Times New Roman" w:hAnsi="Arial" w:cs="Arial"/>
          <w:color w:val="262626"/>
          <w:kern w:val="0"/>
          <w:sz w:val="21"/>
          <w:szCs w:val="21"/>
          <w:lang w:eastAsia="en-GB"/>
          <w14:ligatures w14:val="none"/>
        </w:rPr>
      </w:pPr>
      <w:r w:rsidRPr="00746769">
        <w:rPr>
          <w:rFonts w:ascii="Arial" w:eastAsia="Times New Roman" w:hAnsi="Arial" w:cs="Arial"/>
          <w:color w:val="262626"/>
          <w:kern w:val="0"/>
          <w:sz w:val="21"/>
          <w:szCs w:val="21"/>
          <w:lang w:eastAsia="en-GB"/>
          <w14:ligatures w14:val="none"/>
        </w:rPr>
        <w:t>If any part of these terms and conditions is deemed to be invalid or unenforceable pursuant to applicable law including, but not limited to, the liability limitations set out above, the invalid or unenforceable provision will be deemed superseded by a valid, enforceable provision that most closely matches the intent of the original provision and the remainder of the agreement shall continue in effect.</w:t>
      </w:r>
    </w:p>
    <w:p w14:paraId="415B3AD0" w14:textId="77777777" w:rsidR="0075370C" w:rsidRDefault="0075370C"/>
    <w:sectPr w:rsidR="0075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3435"/>
    <w:multiLevelType w:val="multilevel"/>
    <w:tmpl w:val="0386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44A8A"/>
    <w:multiLevelType w:val="multilevel"/>
    <w:tmpl w:val="8F9C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519945">
    <w:abstractNumId w:val="0"/>
  </w:num>
  <w:num w:numId="2" w16cid:durableId="166790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69"/>
    <w:rsid w:val="003C7AEF"/>
    <w:rsid w:val="00746769"/>
    <w:rsid w:val="0075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22F0"/>
  <w15:chartTrackingRefBased/>
  <w15:docId w15:val="{33BF035B-91ED-400E-A5E3-757BF02E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6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74676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69"/>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74676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74676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4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183">
      <w:bodyDiv w:val="1"/>
      <w:marLeft w:val="0"/>
      <w:marRight w:val="0"/>
      <w:marTop w:val="0"/>
      <w:marBottom w:val="0"/>
      <w:divBdr>
        <w:top w:val="none" w:sz="0" w:space="0" w:color="auto"/>
        <w:left w:val="none" w:sz="0" w:space="0" w:color="auto"/>
        <w:bottom w:val="none" w:sz="0" w:space="0" w:color="auto"/>
        <w:right w:val="none" w:sz="0" w:space="0" w:color="auto"/>
      </w:divBdr>
      <w:divsChild>
        <w:div w:id="270358889">
          <w:marLeft w:val="0"/>
          <w:marRight w:val="0"/>
          <w:marTop w:val="0"/>
          <w:marBottom w:val="0"/>
          <w:divBdr>
            <w:top w:val="none" w:sz="0" w:space="0" w:color="auto"/>
            <w:left w:val="none" w:sz="0" w:space="0" w:color="auto"/>
            <w:bottom w:val="none" w:sz="0" w:space="0" w:color="auto"/>
            <w:right w:val="none" w:sz="0" w:space="0" w:color="auto"/>
          </w:divBdr>
          <w:divsChild>
            <w:div w:id="939681913">
              <w:marLeft w:val="0"/>
              <w:marRight w:val="0"/>
              <w:marTop w:val="0"/>
              <w:marBottom w:val="0"/>
              <w:divBdr>
                <w:top w:val="none" w:sz="0" w:space="0" w:color="auto"/>
                <w:left w:val="none" w:sz="0" w:space="0" w:color="auto"/>
                <w:bottom w:val="none" w:sz="0" w:space="0" w:color="auto"/>
                <w:right w:val="none" w:sz="0" w:space="0" w:color="auto"/>
              </w:divBdr>
              <w:divsChild>
                <w:div w:id="2017615870">
                  <w:marLeft w:val="-225"/>
                  <w:marRight w:val="-225"/>
                  <w:marTop w:val="0"/>
                  <w:marBottom w:val="0"/>
                  <w:divBdr>
                    <w:top w:val="none" w:sz="0" w:space="0" w:color="auto"/>
                    <w:left w:val="none" w:sz="0" w:space="0" w:color="auto"/>
                    <w:bottom w:val="none" w:sz="0" w:space="0" w:color="auto"/>
                    <w:right w:val="none" w:sz="0" w:space="0" w:color="auto"/>
                  </w:divBdr>
                  <w:divsChild>
                    <w:div w:id="692344487">
                      <w:marLeft w:val="0"/>
                      <w:marRight w:val="0"/>
                      <w:marTop w:val="0"/>
                      <w:marBottom w:val="0"/>
                      <w:divBdr>
                        <w:top w:val="none" w:sz="0" w:space="0" w:color="auto"/>
                        <w:left w:val="none" w:sz="0" w:space="0" w:color="auto"/>
                        <w:bottom w:val="none" w:sz="0" w:space="0" w:color="auto"/>
                        <w:right w:val="none" w:sz="0" w:space="0" w:color="auto"/>
                      </w:divBdr>
                      <w:divsChild>
                        <w:div w:id="739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49240">
          <w:marLeft w:val="0"/>
          <w:marRight w:val="0"/>
          <w:marTop w:val="0"/>
          <w:marBottom w:val="0"/>
          <w:divBdr>
            <w:top w:val="none" w:sz="0" w:space="0" w:color="auto"/>
            <w:left w:val="none" w:sz="0" w:space="0" w:color="auto"/>
            <w:bottom w:val="none" w:sz="0" w:space="0" w:color="auto"/>
            <w:right w:val="none" w:sz="0" w:space="0" w:color="auto"/>
          </w:divBdr>
          <w:divsChild>
            <w:div w:id="1552184661">
              <w:marLeft w:val="0"/>
              <w:marRight w:val="0"/>
              <w:marTop w:val="0"/>
              <w:marBottom w:val="0"/>
              <w:divBdr>
                <w:top w:val="none" w:sz="0" w:space="0" w:color="auto"/>
                <w:left w:val="none" w:sz="0" w:space="0" w:color="auto"/>
                <w:bottom w:val="none" w:sz="0" w:space="0" w:color="auto"/>
                <w:right w:val="none" w:sz="0" w:space="0" w:color="auto"/>
              </w:divBdr>
              <w:divsChild>
                <w:div w:id="1126120037">
                  <w:marLeft w:val="-225"/>
                  <w:marRight w:val="-225"/>
                  <w:marTop w:val="0"/>
                  <w:marBottom w:val="0"/>
                  <w:divBdr>
                    <w:top w:val="none" w:sz="0" w:space="0" w:color="auto"/>
                    <w:left w:val="none" w:sz="0" w:space="0" w:color="auto"/>
                    <w:bottom w:val="none" w:sz="0" w:space="0" w:color="auto"/>
                    <w:right w:val="none" w:sz="0" w:space="0" w:color="auto"/>
                  </w:divBdr>
                  <w:divsChild>
                    <w:div w:id="2040009881">
                      <w:marLeft w:val="0"/>
                      <w:marRight w:val="0"/>
                      <w:marTop w:val="0"/>
                      <w:marBottom w:val="0"/>
                      <w:divBdr>
                        <w:top w:val="none" w:sz="0" w:space="0" w:color="auto"/>
                        <w:left w:val="none" w:sz="0" w:space="0" w:color="auto"/>
                        <w:bottom w:val="none" w:sz="0" w:space="0" w:color="auto"/>
                        <w:right w:val="none" w:sz="0" w:space="0" w:color="auto"/>
                      </w:divBdr>
                      <w:divsChild>
                        <w:div w:id="4682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remymove.com/privacy-policy" TargetMode="External"/><Relationship Id="rId3" Type="http://schemas.openxmlformats.org/officeDocument/2006/relationships/settings" Target="settings.xml"/><Relationship Id="rId7" Type="http://schemas.openxmlformats.org/officeDocument/2006/relationships/hyperlink" Target="https://www.comparemymove.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remymove.com/privacy-policy" TargetMode="External"/><Relationship Id="rId11" Type="http://schemas.openxmlformats.org/officeDocument/2006/relationships/theme" Target="theme/theme1.xml"/><Relationship Id="rId5" Type="http://schemas.openxmlformats.org/officeDocument/2006/relationships/hyperlink" Target="http://www.reallymovinglondon.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reallymoving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Team</dc:creator>
  <cp:keywords/>
  <dc:description/>
  <cp:lastModifiedBy>London Team</cp:lastModifiedBy>
  <cp:revision>1</cp:revision>
  <dcterms:created xsi:type="dcterms:W3CDTF">2023-07-21T10:42:00Z</dcterms:created>
  <dcterms:modified xsi:type="dcterms:W3CDTF">2023-07-21T10:42:00Z</dcterms:modified>
</cp:coreProperties>
</file>